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7DD7" w14:textId="778716E2" w:rsidR="00FC1A5A" w:rsidRPr="00FC1A5A" w:rsidRDefault="00FC1A5A" w:rsidP="00815A6E">
      <w:pPr>
        <w:rPr>
          <w:b/>
          <w:bCs/>
        </w:rPr>
      </w:pPr>
      <w:r>
        <w:rPr>
          <w:b/>
          <w:bCs/>
        </w:rPr>
        <w:t>St David’s Hall</w:t>
      </w:r>
    </w:p>
    <w:p w14:paraId="49B4BA68" w14:textId="12798726" w:rsidR="00815A6E" w:rsidRDefault="00815A6E" w:rsidP="00815A6E">
      <w:r>
        <w:t>I am writing from [</w:t>
      </w:r>
      <w:r w:rsidRPr="00FC1A5A">
        <w:rPr>
          <w:highlight w:val="yellow"/>
        </w:rPr>
        <w:t>name of group</w:t>
      </w:r>
      <w:r>
        <w:t xml:space="preserve">] to express serious concern over the publicised plans for the proposed handover of St David’s Hall to Live Nation. </w:t>
      </w:r>
    </w:p>
    <w:p w14:paraId="3EF18505" w14:textId="71F2EE13" w:rsidR="00815A6E" w:rsidRDefault="00815A6E" w:rsidP="00815A6E">
      <w:r>
        <w:t xml:space="preserve">We have only very recently become aware of the situation, following reports in the press and information from groups such as Tŷ Cerdd, and are alarmed at the timetable (we understand the proposal is going to cabinet on 15 December) and lack of public consultation. We strongly request that Cardiff Council delays this decision and acts to take on board views and input from a broad constituency. </w:t>
      </w:r>
    </w:p>
    <w:p w14:paraId="5288EFE6" w14:textId="1A003A51" w:rsidR="00815A6E" w:rsidRDefault="00815A6E" w:rsidP="00815A6E">
      <w:r>
        <w:t xml:space="preserve">Since 1982, the Hall has been the National Concert Hall of Wales, indeed the only concert hall able </w:t>
      </w:r>
      <w:r w:rsidR="005453A5">
        <w:t xml:space="preserve">to </w:t>
      </w:r>
      <w:r>
        <w:t>host activity at this scale in Wales – providing unique opportunities in our nation for audiences to experience world class performances of music (classical, folk, rock) alongside family shows, ballet, comedy, Welsh language work and invaluable community events. More than just a building, or a concert hall (one of the acknowledged finest acoustics in the world), St David’s Hall is a community asset. We are deeply concerned at the proposal to hand this on to Live Nation; they already have the Cardiff International Arena within a very close distance, and are the planned developers of the new venue to be sited in the Red Dragon plot in Cardiff Bay, and there feels like a huge conflict for artists and audiences alike if they are essentially to control live music over a certain scale in the city.</w:t>
      </w:r>
    </w:p>
    <w:p w14:paraId="3B2BC721" w14:textId="597750A4" w:rsidR="00815A6E" w:rsidRDefault="00815A6E" w:rsidP="00815A6E">
      <w:r>
        <w:t xml:space="preserve">The valuable education and community work of Arts Active charity is hosted by St David’s Hall, and we are aware that Live Nation does not deliver education or outreach activity. In the light of Welsh Government’s announcement of the National Plan for Music Education (not to mention the Wellbeing of Future Generations act), jeopardising such vital activity feels a particularly backwards step. And with regard to Welsh Language, we strongly believe the decision to hand over to Live Nation would be detrimental, and we would expect a full Welsh Language impact assessment to </w:t>
      </w:r>
      <w:r w:rsidR="00FC1A5A">
        <w:t xml:space="preserve">be </w:t>
      </w:r>
      <w:r>
        <w:t>carried out, in accordance with Cardiff Council’s implementation strategy on policy making.</w:t>
      </w:r>
    </w:p>
    <w:p w14:paraId="1866F9AB" w14:textId="496CAA01" w:rsidR="00815A6E" w:rsidRDefault="00815A6E" w:rsidP="00815A6E">
      <w:r>
        <w:t>We are confident that other musicians like us, along with audiences in Cardiff and around Wales, will not want to see this community asset passed over to Live Nation. It would be in direct contravention of the Hall's founders, who were determined to establish an orchestral tradition of excellence in Wales to sit alongside our choral and brass band traditions – and to establish Wales firmly on the international stage both as an orchestral performing nation, and one able to host the very best performers from beyond Wales. The move would diminish Wales significantly in international standing at a time when we need to be working extra hard to secure those cultural links.</w:t>
      </w:r>
    </w:p>
    <w:p w14:paraId="0CC8E0CB" w14:textId="77777777" w:rsidR="00A95B29" w:rsidRDefault="00A95B29">
      <w:pPr>
        <w:rPr>
          <w:b/>
          <w:bCs/>
          <w:lang w:val="cy-GB"/>
        </w:rPr>
      </w:pPr>
      <w:r>
        <w:rPr>
          <w:b/>
          <w:bCs/>
          <w:lang w:val="cy-GB"/>
        </w:rPr>
        <w:br w:type="page"/>
      </w:r>
    </w:p>
    <w:p w14:paraId="57D51390" w14:textId="02C64EC7" w:rsidR="00FC1A5A" w:rsidRDefault="00FC1A5A" w:rsidP="00815A6E">
      <w:pPr>
        <w:rPr>
          <w:lang w:val="cy-GB"/>
        </w:rPr>
      </w:pPr>
      <w:r>
        <w:rPr>
          <w:b/>
          <w:bCs/>
          <w:lang w:val="cy-GB"/>
        </w:rPr>
        <w:lastRenderedPageBreak/>
        <w:t>Neuadd Dewi Sant</w:t>
      </w:r>
    </w:p>
    <w:p w14:paraId="207BD1AA" w14:textId="7B53C5B8" w:rsidR="00815A6E" w:rsidRPr="00815A6E" w:rsidRDefault="00815A6E" w:rsidP="00815A6E">
      <w:pPr>
        <w:rPr>
          <w:lang w:val="cy-GB"/>
        </w:rPr>
      </w:pPr>
      <w:r w:rsidRPr="00815A6E">
        <w:rPr>
          <w:lang w:val="cy-GB"/>
        </w:rPr>
        <w:t xml:space="preserve">Rwy’n ysgrifennu atoch ar ran </w:t>
      </w:r>
      <w:r>
        <w:rPr>
          <w:lang w:val="cy-GB"/>
        </w:rPr>
        <w:t>[</w:t>
      </w:r>
      <w:r w:rsidRPr="00FC1A5A">
        <w:rPr>
          <w:highlight w:val="yellow"/>
          <w:lang w:val="cy-GB"/>
        </w:rPr>
        <w:t>enw’r grŵp</w:t>
      </w:r>
      <w:r>
        <w:rPr>
          <w:lang w:val="cy-GB"/>
        </w:rPr>
        <w:t>]</w:t>
      </w:r>
      <w:r w:rsidRPr="00815A6E">
        <w:rPr>
          <w:lang w:val="cy-GB"/>
        </w:rPr>
        <w:t xml:space="preserve"> i fynegi pryder difrifol ynghylch y cynlluniau sydd wedi’u cyhoeddi ar gyfer y cynnig i drosglwyddo Neuadd Dewi Sant i Live Nation.</w:t>
      </w:r>
    </w:p>
    <w:p w14:paraId="49273821" w14:textId="77777777" w:rsidR="00815A6E" w:rsidRPr="00815A6E" w:rsidRDefault="00815A6E" w:rsidP="00815A6E">
      <w:pPr>
        <w:rPr>
          <w:lang w:val="cy-GB"/>
        </w:rPr>
      </w:pPr>
      <w:r w:rsidRPr="00815A6E">
        <w:rPr>
          <w:lang w:val="cy-GB"/>
        </w:rPr>
        <w:t>Dim ond yn ddiweddar iawn yr ydym wedi dod i wybod am y sefyllfa hon, yn dilyn adroddiadau yn y wasg a gwybodaeth gan grwpiau megis Tŷ Cerdd. Rydym wedi ein dychryn gan yr amserlen (rydym yn deall bod y cynnig yn mynd i’r cabinet ar 15 Rhagfyr) a’r diffyg ymgynghori cyhoeddus. Gofynnwn yn gryf i Gyngor Caerdydd ohirio’r penderfyniad hwn a mynd ati i ystyried safbwyntiau a barn cylchoedd ehangach.</w:t>
      </w:r>
    </w:p>
    <w:p w14:paraId="00A12DDF" w14:textId="77777777" w:rsidR="00815A6E" w:rsidRPr="00815A6E" w:rsidRDefault="00815A6E" w:rsidP="00815A6E">
      <w:pPr>
        <w:rPr>
          <w:lang w:val="cy-GB"/>
        </w:rPr>
      </w:pPr>
      <w:r w:rsidRPr="00815A6E">
        <w:rPr>
          <w:lang w:val="cy-GB"/>
        </w:rPr>
        <w:t>Ers 1982, dyma’r neuadd sydd wedi bod yn Neuadd Gyngerdd Genedlaethol Cymru, yn wir yr unig neuadd gyngerdd sy’n gallu cynnal gweithgareddau ar y raddfa hon yng Nghymru – gan gynnig cyfleoedd unigryw yn ein cenedl er mwyn i gynulleidfaoedd gael profiad o berfformiadau cerddoriaeth o’r radd flaenaf (clasurol, gwerin, roc), ynghyd â sioeau teuluol, bale, comedi, gwaith yn y Gymraeg a digwyddiadau cymunedol amhrisiadwy. Mae Neuadd Dewi Sant yn fwy nag adeilad yn unig, neu neuadd gyngerdd (cydnabyddir bod ganddi un o’r acwsteg gorau yn y byd), yn wir mae’n gaffaeliad cymunedol. Rydym yn bryderus iawn ynghylch y cynnig i’w throsglwyddo i Live Nation; maent eisoes yn berchen ar Arena Ryngwladol Caerdydd sy’n agos iawn at y Neuadd, a nhw yw datblygwyr arfaethedig y lleoliad newydd yng Nghanolfan y Ddraig Goch ym Mae Caerdydd. Teimlwn ei bod hi’n wrthdaro enfawr i artistiaid a chynulleidfaoedd fel ei gilydd os yw Live Nation yn y bôn i reoli cerddoriaeth fyw ar y raddfa hon yn y ddinas.</w:t>
      </w:r>
    </w:p>
    <w:p w14:paraId="42697C5C" w14:textId="77777777" w:rsidR="00815A6E" w:rsidRPr="00815A6E" w:rsidRDefault="00815A6E" w:rsidP="00815A6E">
      <w:pPr>
        <w:rPr>
          <w:lang w:val="cy-GB"/>
        </w:rPr>
      </w:pPr>
      <w:r w:rsidRPr="00815A6E">
        <w:rPr>
          <w:lang w:val="cy-GB"/>
        </w:rPr>
        <w:t>Mae gwaith cymunedol ac addysgu gwerthfawr yr elusen Actifyddion Artistig yn cael ei wneud yn Neuadd Dewi Sant, ac rydym yn ymwybodol nad yw Live Nation yn darparu addysg na gweithgaredd allgymorth. Yn sgil cyhoeddiad Llywodraeth Cymru am y Cynllun Cenedlaethol ar gyfer Addysg Cerddoriaeth (heb sôn am Ddeddf Llesiant Cenedlaethau’r Dyfodol), mae peryglu gweithgarwch mor hanfodol yn teimlo’n gam yn ôl. Ac o ran y Gymraeg, credwn yn gryf y byddai’r penderfyniad i drosglwyddo’r awenau i Live Nation yn niweidiol, a byddem yn disgwyl i asesiad llawn o’r effaith ar y Gymraeg gael ei gynnal, yn unol â strategaeth gweithredu Cyngor Caerdydd ar lunio polisïau.</w:t>
      </w:r>
    </w:p>
    <w:p w14:paraId="4E425375" w14:textId="63D49FAD" w:rsidR="00815A6E" w:rsidRPr="00815A6E" w:rsidRDefault="00815A6E" w:rsidP="00815A6E">
      <w:pPr>
        <w:rPr>
          <w:lang w:val="cy-GB"/>
        </w:rPr>
      </w:pPr>
      <w:r w:rsidRPr="00815A6E">
        <w:rPr>
          <w:lang w:val="cy-GB"/>
        </w:rPr>
        <w:t>Rydym yn hyderus nad yw cerddorion eraill fel ni, ynghyd â chynulleidfaoedd yng Nghaerdydd a ledled Cymru, am weld yr ased cymunedol hwn yn cael ei drosglwyddo i Live Nation. Petai hynny’n digwydd, byddai’n mynd yn groes i ddymuniad sylfaenwyr y Neuadd, a oedd yn benderfynol o sefydlu traddodiad cerddorfaol rhagorol yng Nghymru i gyd-fynd â’n traddodiadau corawl a bandiau pres – ac i sefydlu Cymru’n gadarn ar y llwyfan rhyngwladol fel cenedl perfformio cerddorfaol, ac un sy’n gallu croesawu’r perfformwyr gorau i Gymru. Byddai’r trosglwyddo yn lleihau statws rhyngwladol Cymru yn sylweddol ar adeg pan fo angen inni weithio’n galed iawn i sicrhau’r cysylltiadau diwylliannol hyn.</w:t>
      </w:r>
    </w:p>
    <w:sectPr w:rsidR="00815A6E" w:rsidRPr="00815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6E"/>
    <w:rsid w:val="005453A5"/>
    <w:rsid w:val="00815A6E"/>
    <w:rsid w:val="00A95B29"/>
    <w:rsid w:val="00FC1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812E"/>
  <w15:chartTrackingRefBased/>
  <w15:docId w15:val="{952F7DCF-7E73-450C-9B28-11F810FF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Charles</dc:creator>
  <cp:keywords/>
  <dc:description/>
  <cp:lastModifiedBy>Abby Charles</cp:lastModifiedBy>
  <cp:revision>3</cp:revision>
  <dcterms:created xsi:type="dcterms:W3CDTF">2022-11-28T09:32:00Z</dcterms:created>
  <dcterms:modified xsi:type="dcterms:W3CDTF">2022-11-28T11:10:00Z</dcterms:modified>
</cp:coreProperties>
</file>